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248" w:rsidRDefault="00691541">
      <w:pPr>
        <w:pStyle w:val="Heading1"/>
        <w:spacing w:before="78"/>
        <w:ind w:right="6062"/>
      </w:pPr>
      <w:r>
        <w:t>TRƯỜNG THCS TÂN TRIỀU</w:t>
      </w:r>
    </w:p>
    <w:p w:rsidR="00840248" w:rsidRDefault="00691541">
      <w:pPr>
        <w:spacing w:before="146"/>
        <w:ind w:left="81" w:right="87"/>
        <w:jc w:val="center"/>
        <w:rPr>
          <w:b/>
          <w:sz w:val="26"/>
        </w:rPr>
      </w:pPr>
      <w:r>
        <w:rPr>
          <w:b/>
          <w:sz w:val="26"/>
        </w:rPr>
        <w:t>PHIẾU ÔN TẬP MÔN TOÁN 8</w:t>
      </w:r>
    </w:p>
    <w:p w:rsidR="00840248" w:rsidRDefault="00691541">
      <w:pPr>
        <w:spacing w:before="151" w:line="362" w:lineRule="auto"/>
        <w:ind w:left="3323" w:right="3341"/>
        <w:jc w:val="center"/>
        <w:rPr>
          <w:b/>
          <w:sz w:val="26"/>
        </w:rPr>
      </w:pPr>
      <w:r>
        <w:rPr>
          <w:b/>
          <w:sz w:val="26"/>
        </w:rPr>
        <w:t>Từ ngày 27/4 đến 2/5/2020 ÔN TẬP CHƯƠNG III</w:t>
      </w:r>
    </w:p>
    <w:p w:rsidR="00840248" w:rsidRDefault="00691541">
      <w:pPr>
        <w:spacing w:line="296" w:lineRule="exact"/>
        <w:ind w:left="385"/>
        <w:rPr>
          <w:b/>
          <w:sz w:val="26"/>
        </w:rPr>
      </w:pPr>
      <w:r>
        <w:rPr>
          <w:b/>
          <w:sz w:val="26"/>
        </w:rPr>
        <w:t>A. PHẦN ĐẠI SỐ</w:t>
      </w:r>
    </w:p>
    <w:p w:rsidR="00840248" w:rsidRDefault="00691541">
      <w:pPr>
        <w:spacing w:before="146"/>
        <w:ind w:left="100"/>
        <w:rPr>
          <w:sz w:val="26"/>
        </w:rPr>
      </w:pPr>
      <w:r>
        <w:rPr>
          <w:b/>
          <w:sz w:val="26"/>
          <w:u w:val="thick"/>
        </w:rPr>
        <w:t>Bài 1:</w:t>
      </w:r>
      <w:r>
        <w:rPr>
          <w:b/>
          <w:sz w:val="26"/>
        </w:rPr>
        <w:t xml:space="preserve"> </w:t>
      </w:r>
      <w:r>
        <w:rPr>
          <w:sz w:val="26"/>
        </w:rPr>
        <w:t>Giải các phương trình sau:</w:t>
      </w:r>
    </w:p>
    <w:p w:rsidR="00840248" w:rsidRDefault="00691541">
      <w:pPr>
        <w:pStyle w:val="BodyText"/>
        <w:tabs>
          <w:tab w:val="left" w:pos="4422"/>
        </w:tabs>
        <w:spacing w:before="152"/>
        <w:rPr>
          <w:rFonts w:ascii="Carlito"/>
        </w:rPr>
      </w:pPr>
      <w:r>
        <w:t>a)  2x( x+ 2) + x ( x - 2) = 3x</w:t>
      </w:r>
      <w:r>
        <w:rPr>
          <w:vertAlign w:val="superscript"/>
        </w:rPr>
        <w:t>2</w:t>
      </w:r>
      <w:r>
        <w:rPr>
          <w:spacing w:val="-11"/>
        </w:rPr>
        <w:t xml:space="preserve"> </w:t>
      </w:r>
      <w:r>
        <w:t>-</w:t>
      </w:r>
      <w:r>
        <w:rPr>
          <w:spacing w:val="-2"/>
        </w:rPr>
        <w:t xml:space="preserve"> </w:t>
      </w:r>
      <w:r>
        <w:t>4</w:t>
      </w:r>
      <w:r>
        <w:tab/>
      </w:r>
      <w:r>
        <w:rPr>
          <w:rFonts w:ascii="Carlito"/>
        </w:rPr>
        <w:t>b) x</w:t>
      </w:r>
      <w:r>
        <w:rPr>
          <w:rFonts w:ascii="Carlito"/>
          <w:vertAlign w:val="superscript"/>
        </w:rPr>
        <w:t>2</w:t>
      </w:r>
      <w:r>
        <w:rPr>
          <w:rFonts w:ascii="Carlito"/>
        </w:rPr>
        <w:t xml:space="preserve"> + 6x + 8 =</w:t>
      </w:r>
      <w:r>
        <w:rPr>
          <w:rFonts w:ascii="Carlito"/>
          <w:spacing w:val="2"/>
        </w:rPr>
        <w:t xml:space="preserve"> </w:t>
      </w:r>
      <w:r>
        <w:rPr>
          <w:rFonts w:ascii="Carlito"/>
        </w:rPr>
        <w:t>0</w:t>
      </w:r>
    </w:p>
    <w:p w:rsidR="00840248" w:rsidRDefault="00840248">
      <w:pPr>
        <w:rPr>
          <w:rFonts w:ascii="Carlito"/>
        </w:rPr>
        <w:sectPr w:rsidR="00840248">
          <w:type w:val="continuous"/>
          <w:pgSz w:w="12240" w:h="15840"/>
          <w:pgMar w:top="1060" w:right="1020" w:bottom="280" w:left="1600" w:header="720" w:footer="720" w:gutter="0"/>
          <w:cols w:space="720"/>
        </w:sectPr>
      </w:pPr>
    </w:p>
    <w:p w:rsidR="00840248" w:rsidRDefault="00691541">
      <w:pPr>
        <w:tabs>
          <w:tab w:val="left" w:pos="1281"/>
          <w:tab w:val="left" w:pos="2128"/>
        </w:tabs>
        <w:spacing w:before="144" w:line="219" w:lineRule="exact"/>
        <w:ind w:left="472"/>
        <w:rPr>
          <w:sz w:val="24"/>
        </w:rPr>
      </w:pPr>
      <w:r>
        <w:rPr>
          <w:spacing w:val="6"/>
          <w:sz w:val="24"/>
        </w:rPr>
        <w:lastRenderedPageBreak/>
        <w:t>4</w:t>
      </w:r>
      <w:r>
        <w:rPr>
          <w:i/>
          <w:spacing w:val="6"/>
          <w:sz w:val="24"/>
        </w:rPr>
        <w:t>x</w:t>
      </w:r>
      <w:r>
        <w:rPr>
          <w:i/>
          <w:spacing w:val="-18"/>
          <w:sz w:val="24"/>
        </w:rPr>
        <w:t xml:space="preserve"> </w:t>
      </w:r>
      <w:r>
        <w:rPr>
          <w:rFonts w:ascii="Symbol" w:hAnsi="Symbol"/>
          <w:sz w:val="24"/>
        </w:rPr>
        <w:t></w:t>
      </w:r>
      <w:r>
        <w:rPr>
          <w:spacing w:val="-25"/>
          <w:sz w:val="24"/>
        </w:rPr>
        <w:t xml:space="preserve"> </w:t>
      </w:r>
      <w:r>
        <w:rPr>
          <w:sz w:val="24"/>
        </w:rPr>
        <w:t>3</w:t>
      </w:r>
      <w:r>
        <w:rPr>
          <w:sz w:val="24"/>
        </w:rPr>
        <w:tab/>
      </w:r>
      <w:r>
        <w:rPr>
          <w:spacing w:val="6"/>
          <w:sz w:val="24"/>
        </w:rPr>
        <w:t>6</w:t>
      </w:r>
      <w:r>
        <w:rPr>
          <w:i/>
          <w:spacing w:val="6"/>
          <w:sz w:val="24"/>
        </w:rPr>
        <w:t>x</w:t>
      </w:r>
      <w:r>
        <w:rPr>
          <w:i/>
          <w:spacing w:val="-17"/>
          <w:sz w:val="24"/>
        </w:rPr>
        <w:t xml:space="preserve"> </w:t>
      </w:r>
      <w:r>
        <w:rPr>
          <w:rFonts w:ascii="Symbol" w:hAnsi="Symbol"/>
          <w:sz w:val="24"/>
        </w:rPr>
        <w:t></w:t>
      </w:r>
      <w:r>
        <w:rPr>
          <w:spacing w:val="-21"/>
          <w:sz w:val="24"/>
        </w:rPr>
        <w:t xml:space="preserve"> </w:t>
      </w:r>
      <w:r>
        <w:rPr>
          <w:sz w:val="24"/>
        </w:rPr>
        <w:t>2</w:t>
      </w:r>
      <w:r>
        <w:rPr>
          <w:sz w:val="24"/>
        </w:rPr>
        <w:tab/>
      </w:r>
      <w:r>
        <w:rPr>
          <w:spacing w:val="4"/>
          <w:sz w:val="24"/>
        </w:rPr>
        <w:t>5</w:t>
      </w:r>
      <w:r>
        <w:rPr>
          <w:i/>
          <w:spacing w:val="4"/>
          <w:sz w:val="24"/>
        </w:rPr>
        <w:t xml:space="preserve">x </w:t>
      </w:r>
      <w:r>
        <w:rPr>
          <w:rFonts w:ascii="Symbol" w:hAnsi="Symbol"/>
          <w:sz w:val="24"/>
        </w:rPr>
        <w:t></w:t>
      </w:r>
      <w:r>
        <w:rPr>
          <w:spacing w:val="-43"/>
          <w:sz w:val="24"/>
        </w:rPr>
        <w:t xml:space="preserve"> </w:t>
      </w:r>
      <w:r>
        <w:rPr>
          <w:sz w:val="24"/>
        </w:rPr>
        <w:t>4</w:t>
      </w:r>
    </w:p>
    <w:p w:rsidR="00840248" w:rsidRDefault="00691541">
      <w:pPr>
        <w:tabs>
          <w:tab w:val="left" w:pos="1094"/>
          <w:tab w:val="left" w:pos="1929"/>
          <w:tab w:val="left" w:pos="2761"/>
          <w:tab w:val="left" w:pos="4422"/>
        </w:tabs>
        <w:spacing w:line="146" w:lineRule="exact"/>
        <w:ind w:left="100"/>
        <w:rPr>
          <w:rFonts w:ascii="Carlito" w:hAnsi="Carlito"/>
          <w:sz w:val="26"/>
        </w:rPr>
      </w:pPr>
      <w:r>
        <w:pict>
          <v:line id="_x0000_s1044" style="position:absolute;left:0;text-align:left;z-index:15731200;mso-position-horizontal-relative:page" from="102.9pt,5.65pt" to="132.3pt,5.65pt" strokeweight=".20253mm">
            <w10:wrap anchorx="page"/>
          </v:line>
        </w:pict>
      </w:r>
      <w:r>
        <w:pict>
          <v:line id="_x0000_s1043" style="position:absolute;left:0;text-align:left;z-index:15731712;mso-position-horizontal-relative:page" from="143.55pt,5.65pt" to="173.35pt,5.65pt" strokeweight=".20253mm">
            <w10:wrap anchorx="page"/>
          </v:line>
        </w:pict>
      </w:r>
      <w:r>
        <w:pict>
          <v:line id="_x0000_s1042" style="position:absolute;left:0;text-align:left;z-index:15732224;mso-position-horizontal-relative:page" from="186.1pt,5.65pt" to="215.7pt,5.65pt" strokeweight=".20253mm">
            <w10:wrap anchorx="page"/>
          </v:line>
        </w:pict>
      </w:r>
      <w:r>
        <w:rPr>
          <w:rFonts w:ascii="Carlito" w:hAnsi="Carlito"/>
          <w:sz w:val="26"/>
        </w:rPr>
        <w:t>c)</w:t>
      </w:r>
      <w:r>
        <w:rPr>
          <w:rFonts w:ascii="Carlito" w:hAnsi="Carlito"/>
          <w:sz w:val="26"/>
        </w:rPr>
        <w:tab/>
      </w:r>
      <w:r>
        <w:rPr>
          <w:rFonts w:ascii="Symbol" w:hAnsi="Symbol"/>
          <w:sz w:val="24"/>
        </w:rPr>
        <w:t></w:t>
      </w:r>
      <w:r>
        <w:rPr>
          <w:sz w:val="24"/>
        </w:rPr>
        <w:tab/>
      </w:r>
      <w:r>
        <w:rPr>
          <w:rFonts w:ascii="Symbol" w:hAnsi="Symbol"/>
          <w:sz w:val="24"/>
        </w:rPr>
        <w:t></w:t>
      </w:r>
      <w:r>
        <w:rPr>
          <w:sz w:val="24"/>
        </w:rPr>
        <w:tab/>
      </w:r>
      <w:r>
        <w:rPr>
          <w:rFonts w:ascii="Symbol" w:hAnsi="Symbol"/>
          <w:sz w:val="24"/>
        </w:rPr>
        <w:t></w:t>
      </w:r>
      <w:r>
        <w:rPr>
          <w:spacing w:val="-26"/>
          <w:sz w:val="24"/>
        </w:rPr>
        <w:t xml:space="preserve"> </w:t>
      </w:r>
      <w:r>
        <w:rPr>
          <w:sz w:val="24"/>
        </w:rPr>
        <w:t>3</w:t>
      </w:r>
      <w:r>
        <w:rPr>
          <w:spacing w:val="-37"/>
          <w:sz w:val="24"/>
        </w:rPr>
        <w:t xml:space="preserve"> </w:t>
      </w:r>
      <w:r>
        <w:rPr>
          <w:rFonts w:ascii="Carlito" w:hAnsi="Carlito"/>
          <w:sz w:val="26"/>
        </w:rPr>
        <w:t>;</w:t>
      </w:r>
      <w:r>
        <w:rPr>
          <w:rFonts w:ascii="Carlito" w:hAnsi="Carlito"/>
          <w:sz w:val="26"/>
        </w:rPr>
        <w:tab/>
      </w:r>
      <w:r>
        <w:rPr>
          <w:rFonts w:ascii="Carlito" w:hAnsi="Carlito"/>
          <w:spacing w:val="-11"/>
          <w:sz w:val="26"/>
        </w:rPr>
        <w:t>d)</w:t>
      </w:r>
    </w:p>
    <w:p w:rsidR="00840248" w:rsidRDefault="00691541">
      <w:pPr>
        <w:spacing w:before="143"/>
        <w:ind w:left="87"/>
        <w:rPr>
          <w:sz w:val="24"/>
        </w:rPr>
      </w:pPr>
      <w:r>
        <w:br w:type="column"/>
      </w:r>
      <w:r>
        <w:rPr>
          <w:i/>
          <w:sz w:val="24"/>
        </w:rPr>
        <w:lastRenderedPageBreak/>
        <w:t xml:space="preserve">x </w:t>
      </w:r>
      <w:r>
        <w:rPr>
          <w:rFonts w:ascii="Symbol" w:hAnsi="Symbol"/>
          <w:sz w:val="24"/>
        </w:rPr>
        <w:t></w:t>
      </w:r>
      <w:r>
        <w:rPr>
          <w:spacing w:val="-33"/>
          <w:sz w:val="24"/>
        </w:rPr>
        <w:t xml:space="preserve"> </w:t>
      </w:r>
      <w:r>
        <w:rPr>
          <w:spacing w:val="-18"/>
          <w:sz w:val="24"/>
        </w:rPr>
        <w:t>4</w:t>
      </w:r>
    </w:p>
    <w:p w:rsidR="00840248" w:rsidRDefault="00840248">
      <w:pPr>
        <w:pStyle w:val="BodyText"/>
        <w:spacing w:before="9"/>
        <w:ind w:left="0"/>
        <w:rPr>
          <w:sz w:val="2"/>
        </w:rPr>
      </w:pPr>
    </w:p>
    <w:p w:rsidR="00840248" w:rsidRDefault="00691541">
      <w:pPr>
        <w:pStyle w:val="BodyText"/>
        <w:spacing w:line="20" w:lineRule="exact"/>
        <w:ind w:left="55" w:right="-72"/>
        <w:rPr>
          <w:sz w:val="2"/>
        </w:rPr>
      </w:pPr>
      <w:r>
        <w:rPr>
          <w:sz w:val="2"/>
        </w:rPr>
      </w:r>
      <w:r>
        <w:rPr>
          <w:sz w:val="2"/>
        </w:rPr>
        <w:pict>
          <v:group id="_x0000_s1040" style="width:24pt;height:.6pt;mso-position-horizontal-relative:char;mso-position-vertical-relative:line" coordsize="480,12">
            <v:line id="_x0000_s1041" style="position:absolute" from="0,6" to="480,6" strokeweight=".20253mm"/>
            <w10:wrap type="none"/>
            <w10:anchorlock/>
          </v:group>
        </w:pict>
      </w:r>
    </w:p>
    <w:p w:rsidR="00840248" w:rsidRDefault="00691541">
      <w:pPr>
        <w:spacing w:before="145" w:line="365" w:lineRule="exact"/>
        <w:ind w:left="13"/>
        <w:rPr>
          <w:sz w:val="24"/>
        </w:rPr>
      </w:pPr>
      <w:r>
        <w:br w:type="column"/>
      </w:r>
      <w:r>
        <w:rPr>
          <w:rFonts w:ascii="Symbol" w:hAnsi="Symbol"/>
          <w:sz w:val="24"/>
        </w:rPr>
        <w:lastRenderedPageBreak/>
        <w:t></w:t>
      </w:r>
      <w:r>
        <w:rPr>
          <w:sz w:val="24"/>
        </w:rPr>
        <w:t xml:space="preserve"> </w:t>
      </w:r>
      <w:r>
        <w:rPr>
          <w:i/>
          <w:sz w:val="24"/>
        </w:rPr>
        <w:t xml:space="preserve">x </w:t>
      </w:r>
      <w:r>
        <w:rPr>
          <w:rFonts w:ascii="Symbol" w:hAnsi="Symbol"/>
          <w:sz w:val="24"/>
        </w:rPr>
        <w:t></w:t>
      </w:r>
      <w:r>
        <w:rPr>
          <w:sz w:val="24"/>
        </w:rPr>
        <w:t xml:space="preserve"> 4 </w:t>
      </w:r>
      <w:r>
        <w:rPr>
          <w:rFonts w:ascii="Symbol" w:hAnsi="Symbol"/>
          <w:sz w:val="24"/>
        </w:rPr>
        <w:t></w:t>
      </w:r>
      <w:r>
        <w:rPr>
          <w:sz w:val="24"/>
        </w:rPr>
        <w:t xml:space="preserve"> </w:t>
      </w:r>
      <w:r>
        <w:rPr>
          <w:i/>
          <w:position w:val="15"/>
          <w:sz w:val="24"/>
        </w:rPr>
        <w:t xml:space="preserve">x </w:t>
      </w:r>
      <w:r>
        <w:rPr>
          <w:rFonts w:ascii="Symbol" w:hAnsi="Symbol"/>
          <w:sz w:val="24"/>
        </w:rPr>
        <w:t></w:t>
      </w:r>
      <w:r>
        <w:rPr>
          <w:sz w:val="24"/>
        </w:rPr>
        <w:t xml:space="preserve"> </w:t>
      </w:r>
      <w:r>
        <w:rPr>
          <w:i/>
          <w:position w:val="15"/>
          <w:sz w:val="24"/>
        </w:rPr>
        <w:t xml:space="preserve">x </w:t>
      </w:r>
      <w:r>
        <w:rPr>
          <w:rFonts w:ascii="Symbol" w:hAnsi="Symbol"/>
          <w:position w:val="15"/>
          <w:sz w:val="24"/>
        </w:rPr>
        <w:t></w:t>
      </w:r>
      <w:r>
        <w:rPr>
          <w:position w:val="15"/>
          <w:sz w:val="24"/>
        </w:rPr>
        <w:t xml:space="preserve"> 2</w:t>
      </w:r>
    </w:p>
    <w:p w:rsidR="00840248" w:rsidRDefault="00840248">
      <w:pPr>
        <w:spacing w:line="365" w:lineRule="exact"/>
        <w:rPr>
          <w:sz w:val="24"/>
        </w:rPr>
        <w:sectPr w:rsidR="00840248">
          <w:type w:val="continuous"/>
          <w:pgSz w:w="12240" w:h="15840"/>
          <w:pgMar w:top="1060" w:right="1020" w:bottom="280" w:left="1600" w:header="720" w:footer="720" w:gutter="0"/>
          <w:cols w:num="3" w:space="720" w:equalWidth="0">
            <w:col w:w="4637" w:space="40"/>
            <w:col w:w="537" w:space="39"/>
            <w:col w:w="4367"/>
          </w:cols>
        </w:sectPr>
      </w:pPr>
    </w:p>
    <w:p w:rsidR="00840248" w:rsidRDefault="00691541">
      <w:pPr>
        <w:tabs>
          <w:tab w:val="left" w:pos="1508"/>
          <w:tab w:val="left" w:pos="2360"/>
          <w:tab w:val="left" w:pos="4919"/>
          <w:tab w:val="left" w:pos="6155"/>
          <w:tab w:val="left" w:pos="6691"/>
        </w:tabs>
        <w:spacing w:line="266" w:lineRule="exact"/>
        <w:ind w:left="693"/>
        <w:rPr>
          <w:sz w:val="24"/>
        </w:rPr>
      </w:pPr>
      <w:r>
        <w:lastRenderedPageBreak/>
        <w:pict>
          <v:line id="_x0000_s1039" style="position:absolute;left:0;text-align:left;z-index:15732736;mso-position-horizontal-relative:page" from="386.95pt,-1.7pt" to="394.25pt,-1.7pt" strokeweight=".20253mm">
            <w10:wrap anchorx="page"/>
          </v:line>
        </w:pict>
      </w:r>
      <w:r>
        <w:pict>
          <v:line id="_x0000_s1038" style="position:absolute;left:0;text-align:left;z-index:15733248;mso-position-horizontal-relative:page" from="405.5pt,-1.7pt" to="429.3pt,-1.7pt" strokeweight=".20253mm">
            <w10:wrap anchorx="page"/>
          </v:line>
        </w:pict>
      </w:r>
      <w:r>
        <w:rPr>
          <w:sz w:val="24"/>
        </w:rPr>
        <w:t>5</w:t>
      </w:r>
      <w:r>
        <w:rPr>
          <w:sz w:val="24"/>
        </w:rPr>
        <w:tab/>
        <w:t>7</w:t>
      </w:r>
      <w:r>
        <w:rPr>
          <w:sz w:val="24"/>
        </w:rPr>
        <w:tab/>
        <w:t>3</w:t>
      </w:r>
      <w:r>
        <w:rPr>
          <w:sz w:val="24"/>
        </w:rPr>
        <w:tab/>
        <w:t>5</w:t>
      </w:r>
      <w:r>
        <w:rPr>
          <w:sz w:val="24"/>
        </w:rPr>
        <w:tab/>
        <w:t>3</w:t>
      </w:r>
      <w:r>
        <w:rPr>
          <w:sz w:val="24"/>
        </w:rPr>
        <w:tab/>
        <w:t>2</w:t>
      </w:r>
    </w:p>
    <w:p w:rsidR="00840248" w:rsidRDefault="00840248">
      <w:pPr>
        <w:spacing w:line="266" w:lineRule="exact"/>
        <w:rPr>
          <w:sz w:val="24"/>
        </w:rPr>
        <w:sectPr w:rsidR="00840248">
          <w:type w:val="continuous"/>
          <w:pgSz w:w="12240" w:h="15840"/>
          <w:pgMar w:top="1060" w:right="1020" w:bottom="280" w:left="1600" w:header="720" w:footer="720" w:gutter="0"/>
          <w:cols w:space="720"/>
        </w:sectPr>
      </w:pPr>
    </w:p>
    <w:p w:rsidR="00840248" w:rsidRDefault="00691541">
      <w:pPr>
        <w:tabs>
          <w:tab w:val="left" w:pos="564"/>
          <w:tab w:val="left" w:pos="890"/>
          <w:tab w:val="left" w:pos="1246"/>
          <w:tab w:val="left" w:pos="1606"/>
          <w:tab w:val="right" w:pos="2520"/>
        </w:tabs>
        <w:spacing w:before="167" w:line="322" w:lineRule="exact"/>
        <w:ind w:left="100"/>
        <w:rPr>
          <w:sz w:val="24"/>
        </w:rPr>
      </w:pPr>
      <w:r>
        <w:lastRenderedPageBreak/>
        <w:pict>
          <v:line id="_x0000_s1037" style="position:absolute;left:0;text-align:left;z-index:15733760;mso-position-horizontal-relative:page" from="169.9pt,24.15pt" to="230.8pt,24.15pt" strokeweight=".20733mm">
            <w10:wrap anchorx="page"/>
          </v:line>
        </w:pict>
      </w:r>
      <w:r>
        <w:rPr>
          <w:sz w:val="26"/>
        </w:rPr>
        <w:t>e)</w:t>
      </w:r>
      <w:r>
        <w:rPr>
          <w:sz w:val="26"/>
        </w:rPr>
        <w:tab/>
      </w:r>
      <w:r>
        <w:rPr>
          <w:position w:val="16"/>
          <w:sz w:val="24"/>
        </w:rPr>
        <w:t>1</w:t>
      </w:r>
      <w:r>
        <w:rPr>
          <w:position w:val="16"/>
          <w:sz w:val="24"/>
        </w:rPr>
        <w:tab/>
      </w:r>
      <w:r>
        <w:rPr>
          <w:rFonts w:ascii="Symbol" w:hAnsi="Symbol"/>
          <w:position w:val="1"/>
          <w:sz w:val="24"/>
        </w:rPr>
        <w:t></w:t>
      </w:r>
      <w:r>
        <w:rPr>
          <w:position w:val="1"/>
          <w:sz w:val="24"/>
        </w:rPr>
        <w:tab/>
      </w:r>
      <w:r>
        <w:rPr>
          <w:position w:val="16"/>
          <w:sz w:val="24"/>
        </w:rPr>
        <w:t>5</w:t>
      </w:r>
      <w:r>
        <w:rPr>
          <w:position w:val="16"/>
          <w:sz w:val="24"/>
        </w:rPr>
        <w:tab/>
      </w:r>
      <w:r>
        <w:rPr>
          <w:rFonts w:ascii="Symbol" w:hAnsi="Symbol"/>
          <w:position w:val="1"/>
          <w:sz w:val="24"/>
        </w:rPr>
        <w:t></w:t>
      </w:r>
      <w:r>
        <w:rPr>
          <w:rFonts w:ascii="Symbol" w:hAnsi="Symbol"/>
          <w:position w:val="1"/>
          <w:sz w:val="24"/>
        </w:rPr>
        <w:t></w:t>
      </w:r>
      <w:r>
        <w:rPr>
          <w:position w:val="16"/>
          <w:sz w:val="24"/>
        </w:rPr>
        <w:t>15</w:t>
      </w:r>
    </w:p>
    <w:p w:rsidR="00840248" w:rsidRDefault="00691541">
      <w:pPr>
        <w:tabs>
          <w:tab w:val="left" w:pos="1060"/>
        </w:tabs>
        <w:spacing w:line="20" w:lineRule="exact"/>
        <w:ind w:left="401"/>
        <w:rPr>
          <w:sz w:val="2"/>
        </w:rPr>
      </w:pPr>
      <w:r>
        <w:rPr>
          <w:sz w:val="2"/>
        </w:rPr>
      </w:r>
      <w:r>
        <w:rPr>
          <w:sz w:val="2"/>
        </w:rPr>
        <w:pict>
          <v:group id="_x0000_s1035" style="width:21.8pt;height:.6pt;mso-position-horizontal-relative:char;mso-position-vertical-relative:line" coordsize="436,12">
            <v:line id="_x0000_s1036" style="position:absolute" from="0,6" to="435,6" strokeweight=".20733mm"/>
            <w10:wrap type="none"/>
            <w10:anchorlock/>
          </v:group>
        </w:pict>
      </w:r>
      <w:r>
        <w:rPr>
          <w:sz w:val="2"/>
        </w:rPr>
        <w:tab/>
      </w:r>
      <w:r>
        <w:rPr>
          <w:sz w:val="2"/>
        </w:rPr>
      </w:r>
      <w:r>
        <w:rPr>
          <w:sz w:val="2"/>
        </w:rPr>
        <w:pict>
          <v:group id="_x0000_s1033" style="width:23.85pt;height:.6pt;mso-position-horizontal-relative:char;mso-position-vertical-relative:line" coordsize="477,12">
            <v:line id="_x0000_s1034" style="position:absolute" from="0,6" to="476,6" strokeweight=".20733mm"/>
            <w10:wrap type="none"/>
            <w10:anchorlock/>
          </v:group>
        </w:pict>
      </w:r>
    </w:p>
    <w:p w:rsidR="00840248" w:rsidRDefault="00691541">
      <w:pPr>
        <w:tabs>
          <w:tab w:val="left" w:pos="2550"/>
        </w:tabs>
        <w:spacing w:before="158" w:line="219" w:lineRule="exact"/>
        <w:ind w:left="1701"/>
        <w:rPr>
          <w:i/>
          <w:sz w:val="24"/>
        </w:rPr>
      </w:pPr>
      <w:r>
        <w:br w:type="column"/>
      </w:r>
      <w:r>
        <w:rPr>
          <w:i/>
          <w:sz w:val="24"/>
        </w:rPr>
        <w:lastRenderedPageBreak/>
        <w:t>x</w:t>
      </w:r>
      <w:r>
        <w:rPr>
          <w:i/>
          <w:spacing w:val="-18"/>
          <w:sz w:val="24"/>
        </w:rPr>
        <w:t xml:space="preserve"> </w:t>
      </w:r>
      <w:r>
        <w:rPr>
          <w:rFonts w:ascii="Symbol" w:hAnsi="Symbol"/>
          <w:spacing w:val="6"/>
          <w:sz w:val="24"/>
        </w:rPr>
        <w:t></w:t>
      </w:r>
      <w:r>
        <w:rPr>
          <w:spacing w:val="6"/>
          <w:sz w:val="24"/>
        </w:rPr>
        <w:t>1</w:t>
      </w:r>
      <w:r>
        <w:rPr>
          <w:spacing w:val="6"/>
          <w:sz w:val="24"/>
        </w:rPr>
        <w:tab/>
      </w:r>
      <w:r>
        <w:rPr>
          <w:i/>
          <w:sz w:val="24"/>
        </w:rPr>
        <w:t>x</w:t>
      </w:r>
    </w:p>
    <w:p w:rsidR="00840248" w:rsidRDefault="00691541">
      <w:pPr>
        <w:pStyle w:val="BodyText"/>
        <w:tabs>
          <w:tab w:val="left" w:pos="1451"/>
          <w:tab w:val="left" w:pos="2181"/>
        </w:tabs>
        <w:spacing w:line="111" w:lineRule="exact"/>
        <w:rPr>
          <w:rFonts w:ascii="Symbol" w:hAnsi="Symbol"/>
          <w:sz w:val="24"/>
        </w:rPr>
      </w:pPr>
      <w:r>
        <w:pict>
          <v:line id="_x0000_s1032" style="position:absolute;left:0;text-align:left;z-index:15734272;mso-position-horizontal-relative:page" from="346.5pt,5.65pt" to="370.4pt,5.65pt" strokeweight=".21097mm">
            <w10:wrap anchorx="page"/>
          </v:line>
        </w:pict>
      </w:r>
      <w:r>
        <w:rPr>
          <w:rFonts w:ascii="Carlito" w:hAnsi="Carlito"/>
        </w:rPr>
        <w:t>;</w:t>
      </w:r>
      <w:r>
        <w:rPr>
          <w:rFonts w:ascii="Carlito" w:hAnsi="Carlito"/>
        </w:rPr>
        <w:tab/>
        <w:t>f)</w:t>
      </w:r>
      <w:r>
        <w:rPr>
          <w:rFonts w:ascii="Carlito" w:hAnsi="Carlito"/>
        </w:rPr>
        <w:tab/>
      </w:r>
      <w:r>
        <w:rPr>
          <w:rFonts w:ascii="Symbol" w:hAnsi="Symbol"/>
          <w:sz w:val="24"/>
        </w:rPr>
        <w:t></w:t>
      </w:r>
    </w:p>
    <w:p w:rsidR="00840248" w:rsidRDefault="00691541">
      <w:pPr>
        <w:pStyle w:val="BodyText"/>
        <w:spacing w:line="20" w:lineRule="exact"/>
        <w:ind w:left="1645"/>
        <w:rPr>
          <w:rFonts w:ascii="Symbol" w:hAnsi="Symbol"/>
          <w:sz w:val="2"/>
        </w:rPr>
      </w:pPr>
      <w:r>
        <w:rPr>
          <w:rFonts w:ascii="Symbol" w:hAnsi="Symbol"/>
          <w:sz w:val="2"/>
        </w:rPr>
      </w:r>
      <w:r>
        <w:rPr>
          <w:rFonts w:ascii="Symbol" w:hAnsi="Symbol"/>
          <w:sz w:val="2"/>
        </w:rPr>
        <w:pict>
          <v:group id="_x0000_s1030" style="width:24.1pt;height:.6pt;mso-position-horizontal-relative:char;mso-position-vertical-relative:line" coordsize="482,12">
            <v:line id="_x0000_s1031" style="position:absolute" from="0,6" to="481,6" strokeweight=".21097mm"/>
            <w10:wrap type="none"/>
            <w10:anchorlock/>
          </v:group>
        </w:pict>
      </w:r>
    </w:p>
    <w:p w:rsidR="00840248" w:rsidRDefault="00691541">
      <w:pPr>
        <w:spacing w:before="209" w:line="105" w:lineRule="auto"/>
        <w:ind w:left="100"/>
        <w:rPr>
          <w:sz w:val="24"/>
        </w:rPr>
      </w:pPr>
      <w:r>
        <w:br w:type="column"/>
      </w:r>
      <w:r>
        <w:rPr>
          <w:rFonts w:ascii="Symbol" w:hAnsi="Symbol"/>
          <w:position w:val="-14"/>
          <w:sz w:val="24"/>
        </w:rPr>
        <w:lastRenderedPageBreak/>
        <w:t></w:t>
      </w:r>
      <w:r>
        <w:rPr>
          <w:position w:val="-14"/>
          <w:sz w:val="24"/>
        </w:rPr>
        <w:t xml:space="preserve"> </w:t>
      </w:r>
      <w:r>
        <w:rPr>
          <w:sz w:val="24"/>
        </w:rPr>
        <w:t>5</w:t>
      </w:r>
      <w:r>
        <w:rPr>
          <w:i/>
          <w:sz w:val="24"/>
        </w:rPr>
        <w:t xml:space="preserve">x </w:t>
      </w:r>
      <w:r>
        <w:rPr>
          <w:rFonts w:ascii="Symbol" w:hAnsi="Symbol"/>
          <w:sz w:val="24"/>
        </w:rPr>
        <w:t></w:t>
      </w:r>
      <w:r>
        <w:rPr>
          <w:sz w:val="24"/>
        </w:rPr>
        <w:t xml:space="preserve"> 2</w:t>
      </w:r>
    </w:p>
    <w:p w:rsidR="00840248" w:rsidRDefault="00691541">
      <w:pPr>
        <w:pStyle w:val="BodyText"/>
        <w:spacing w:line="20" w:lineRule="exact"/>
        <w:ind w:left="286"/>
        <w:rPr>
          <w:sz w:val="2"/>
        </w:rPr>
      </w:pPr>
      <w:r>
        <w:rPr>
          <w:sz w:val="2"/>
        </w:rPr>
      </w:r>
      <w:r>
        <w:rPr>
          <w:sz w:val="2"/>
        </w:rPr>
        <w:pict>
          <v:group id="_x0000_s1028" style="width:29.55pt;height:.6pt;mso-position-horizontal-relative:char;mso-position-vertical-relative:line" coordsize="591,12">
            <v:line id="_x0000_s1029" style="position:absolute" from="0,6" to="591,6" strokeweight=".21097mm"/>
            <w10:wrap type="none"/>
            <w10:anchorlock/>
          </v:group>
        </w:pict>
      </w:r>
    </w:p>
    <w:p w:rsidR="00840248" w:rsidRDefault="00840248">
      <w:pPr>
        <w:spacing w:line="20" w:lineRule="exact"/>
        <w:rPr>
          <w:sz w:val="2"/>
        </w:rPr>
        <w:sectPr w:rsidR="00840248">
          <w:type w:val="continuous"/>
          <w:pgSz w:w="12240" w:h="15840"/>
          <w:pgMar w:top="1060" w:right="1020" w:bottom="280" w:left="1600" w:header="720" w:footer="720" w:gutter="0"/>
          <w:cols w:num="3" w:space="720" w:equalWidth="0">
            <w:col w:w="2561" w:space="411"/>
            <w:col w:w="2699" w:space="100"/>
            <w:col w:w="3849"/>
          </w:cols>
        </w:sectPr>
      </w:pPr>
    </w:p>
    <w:p w:rsidR="00840248" w:rsidRDefault="00691541">
      <w:pPr>
        <w:spacing w:line="276" w:lineRule="exact"/>
        <w:ind w:left="433"/>
        <w:rPr>
          <w:sz w:val="24"/>
        </w:rPr>
      </w:pPr>
      <w:r>
        <w:rPr>
          <w:i/>
          <w:sz w:val="24"/>
        </w:rPr>
        <w:lastRenderedPageBreak/>
        <w:t xml:space="preserve">x </w:t>
      </w:r>
      <w:r>
        <w:rPr>
          <w:rFonts w:ascii="Symbol" w:hAnsi="Symbol"/>
          <w:sz w:val="24"/>
        </w:rPr>
        <w:t></w:t>
      </w:r>
      <w:r>
        <w:rPr>
          <w:sz w:val="24"/>
        </w:rPr>
        <w:t>1</w:t>
      </w:r>
    </w:p>
    <w:p w:rsidR="00840248" w:rsidRDefault="00691541">
      <w:pPr>
        <w:tabs>
          <w:tab w:val="left" w:pos="913"/>
        </w:tabs>
        <w:spacing w:line="276" w:lineRule="exact"/>
        <w:ind w:left="198"/>
        <w:rPr>
          <w:sz w:val="24"/>
        </w:rPr>
      </w:pPr>
      <w:r>
        <w:br w:type="column"/>
      </w:r>
      <w:r>
        <w:rPr>
          <w:i/>
          <w:sz w:val="24"/>
        </w:rPr>
        <w:lastRenderedPageBreak/>
        <w:t>x</w:t>
      </w:r>
      <w:r>
        <w:rPr>
          <w:i/>
          <w:spacing w:val="-18"/>
          <w:sz w:val="24"/>
        </w:rPr>
        <w:t xml:space="preserve"> </w:t>
      </w:r>
      <w:r>
        <w:rPr>
          <w:rFonts w:ascii="Symbol" w:hAnsi="Symbol"/>
          <w:sz w:val="24"/>
        </w:rPr>
        <w:t></w:t>
      </w:r>
      <w:r>
        <w:rPr>
          <w:spacing w:val="-20"/>
          <w:sz w:val="24"/>
        </w:rPr>
        <w:t xml:space="preserve"> </w:t>
      </w:r>
      <w:r>
        <w:rPr>
          <w:sz w:val="24"/>
        </w:rPr>
        <w:t>2</w:t>
      </w:r>
      <w:r>
        <w:rPr>
          <w:sz w:val="24"/>
        </w:rPr>
        <w:tab/>
      </w:r>
      <w:r>
        <w:rPr>
          <w:spacing w:val="8"/>
          <w:sz w:val="24"/>
        </w:rPr>
        <w:t>(</w:t>
      </w:r>
      <w:r>
        <w:rPr>
          <w:i/>
          <w:spacing w:val="8"/>
          <w:sz w:val="24"/>
        </w:rPr>
        <w:t>x</w:t>
      </w:r>
      <w:r>
        <w:rPr>
          <w:i/>
          <w:spacing w:val="-43"/>
          <w:sz w:val="24"/>
        </w:rPr>
        <w:t xml:space="preserve"> </w:t>
      </w:r>
      <w:r>
        <w:rPr>
          <w:rFonts w:ascii="Symbol" w:hAnsi="Symbol"/>
          <w:sz w:val="24"/>
        </w:rPr>
        <w:t></w:t>
      </w:r>
      <w:r>
        <w:rPr>
          <w:sz w:val="24"/>
        </w:rPr>
        <w:t xml:space="preserve">1)(2 </w:t>
      </w:r>
      <w:r>
        <w:rPr>
          <w:rFonts w:ascii="Symbol" w:hAnsi="Symbol"/>
          <w:sz w:val="24"/>
        </w:rPr>
        <w:t></w:t>
      </w:r>
      <w:r>
        <w:rPr>
          <w:sz w:val="24"/>
        </w:rPr>
        <w:t xml:space="preserve"> </w:t>
      </w:r>
      <w:r>
        <w:rPr>
          <w:i/>
          <w:sz w:val="24"/>
        </w:rPr>
        <w:t>x</w:t>
      </w:r>
      <w:r>
        <w:rPr>
          <w:sz w:val="24"/>
        </w:rPr>
        <w:t>)</w:t>
      </w:r>
    </w:p>
    <w:p w:rsidR="00840248" w:rsidRDefault="00691541">
      <w:pPr>
        <w:spacing w:line="282" w:lineRule="exact"/>
        <w:ind w:left="433"/>
        <w:rPr>
          <w:sz w:val="24"/>
        </w:rPr>
      </w:pPr>
      <w:r>
        <w:br w:type="column"/>
      </w:r>
      <w:r>
        <w:rPr>
          <w:i/>
          <w:sz w:val="24"/>
        </w:rPr>
        <w:lastRenderedPageBreak/>
        <w:t xml:space="preserve">x </w:t>
      </w:r>
      <w:r>
        <w:rPr>
          <w:rFonts w:ascii="Symbol" w:hAnsi="Symbol"/>
          <w:sz w:val="24"/>
        </w:rPr>
        <w:t></w:t>
      </w:r>
      <w:r>
        <w:rPr>
          <w:spacing w:val="-32"/>
          <w:sz w:val="24"/>
        </w:rPr>
        <w:t xml:space="preserve"> </w:t>
      </w:r>
      <w:r>
        <w:rPr>
          <w:spacing w:val="-18"/>
          <w:sz w:val="24"/>
        </w:rPr>
        <w:t>2</w:t>
      </w:r>
    </w:p>
    <w:p w:rsidR="00840248" w:rsidRDefault="00691541">
      <w:pPr>
        <w:tabs>
          <w:tab w:val="left" w:pos="945"/>
        </w:tabs>
        <w:spacing w:line="282" w:lineRule="exact"/>
        <w:ind w:left="218"/>
        <w:rPr>
          <w:sz w:val="24"/>
        </w:rPr>
      </w:pPr>
      <w:r>
        <w:br w:type="column"/>
      </w:r>
      <w:r>
        <w:rPr>
          <w:i/>
          <w:w w:val="105"/>
          <w:sz w:val="24"/>
        </w:rPr>
        <w:lastRenderedPageBreak/>
        <w:t>x</w:t>
      </w:r>
      <w:r>
        <w:rPr>
          <w:i/>
          <w:spacing w:val="-25"/>
          <w:w w:val="105"/>
          <w:sz w:val="24"/>
        </w:rPr>
        <w:t xml:space="preserve"> </w:t>
      </w:r>
      <w:r>
        <w:rPr>
          <w:rFonts w:ascii="Symbol" w:hAnsi="Symbol"/>
          <w:w w:val="105"/>
          <w:sz w:val="24"/>
        </w:rPr>
        <w:t></w:t>
      </w:r>
      <w:r>
        <w:rPr>
          <w:spacing w:val="-27"/>
          <w:w w:val="105"/>
          <w:sz w:val="24"/>
        </w:rPr>
        <w:t xml:space="preserve"> </w:t>
      </w:r>
      <w:r>
        <w:rPr>
          <w:w w:val="105"/>
          <w:sz w:val="24"/>
        </w:rPr>
        <w:t>2</w:t>
      </w:r>
      <w:r>
        <w:rPr>
          <w:w w:val="105"/>
          <w:sz w:val="24"/>
        </w:rPr>
        <w:tab/>
        <w:t xml:space="preserve">4 </w:t>
      </w:r>
      <w:r>
        <w:rPr>
          <w:rFonts w:ascii="Symbol" w:hAnsi="Symbol"/>
          <w:w w:val="105"/>
          <w:sz w:val="24"/>
        </w:rPr>
        <w:t></w:t>
      </w:r>
      <w:r>
        <w:rPr>
          <w:spacing w:val="-40"/>
          <w:w w:val="105"/>
          <w:sz w:val="24"/>
        </w:rPr>
        <w:t xml:space="preserve"> </w:t>
      </w:r>
      <w:r>
        <w:rPr>
          <w:i/>
          <w:spacing w:val="5"/>
          <w:w w:val="105"/>
          <w:sz w:val="24"/>
        </w:rPr>
        <w:t>x</w:t>
      </w:r>
      <w:r>
        <w:rPr>
          <w:spacing w:val="5"/>
          <w:w w:val="105"/>
          <w:sz w:val="24"/>
          <w:vertAlign w:val="superscript"/>
        </w:rPr>
        <w:t>2</w:t>
      </w:r>
    </w:p>
    <w:p w:rsidR="00840248" w:rsidRDefault="00840248">
      <w:pPr>
        <w:spacing w:line="282" w:lineRule="exact"/>
        <w:rPr>
          <w:sz w:val="24"/>
        </w:rPr>
        <w:sectPr w:rsidR="00840248">
          <w:type w:val="continuous"/>
          <w:pgSz w:w="12240" w:h="15840"/>
          <w:pgMar w:top="1060" w:right="1020" w:bottom="280" w:left="1600" w:header="720" w:footer="720" w:gutter="0"/>
          <w:cols w:num="4" w:space="720" w:equalWidth="0">
            <w:col w:w="855" w:space="40"/>
            <w:col w:w="2151" w:space="1169"/>
            <w:col w:w="883" w:space="40"/>
            <w:col w:w="4482"/>
          </w:cols>
        </w:sectPr>
      </w:pPr>
    </w:p>
    <w:p w:rsidR="00840248" w:rsidRDefault="00840248">
      <w:pPr>
        <w:pStyle w:val="BodyText"/>
        <w:spacing w:before="8"/>
        <w:ind w:left="0"/>
        <w:rPr>
          <w:sz w:val="9"/>
        </w:rPr>
      </w:pPr>
    </w:p>
    <w:p w:rsidR="00840248" w:rsidRDefault="00691541">
      <w:pPr>
        <w:pStyle w:val="BodyText"/>
        <w:spacing w:before="89" w:line="360" w:lineRule="auto"/>
        <w:ind w:right="104"/>
      </w:pPr>
      <w:r>
        <w:rPr>
          <w:b/>
          <w:u w:val="thick"/>
        </w:rPr>
        <w:t xml:space="preserve">Bài 2: </w:t>
      </w:r>
      <w:r>
        <w:t xml:space="preserve">Một người đi đạp từ A đến B với vận tốc 12 km/h. Khi từ B trở về A, người đó chọ con đường khác dễ đi hơn nhưng dài hơn con đường cũ 16km. Vì lúc về có vận tốc lớn hơn vận tốc lúc đi 4km/h nên thời gian về ít hơn thời gian đi 15 phút. Tính quãng đường lúc </w:t>
      </w:r>
      <w:r>
        <w:t>đi?</w:t>
      </w:r>
    </w:p>
    <w:p w:rsidR="00840248" w:rsidRDefault="00691541">
      <w:pPr>
        <w:pStyle w:val="BodyText"/>
        <w:spacing w:line="360" w:lineRule="auto"/>
        <w:ind w:right="128"/>
      </w:pPr>
      <w:r>
        <w:rPr>
          <w:b/>
          <w:u w:val="thick"/>
        </w:rPr>
        <w:t>Bài 3:</w:t>
      </w:r>
      <w:r>
        <w:rPr>
          <w:b/>
        </w:rPr>
        <w:t xml:space="preserve"> </w:t>
      </w:r>
      <w:r>
        <w:t>Một người dự định đi xe đạp từ nhà ra tỉnh với vận tốc trung bình 12km/h. Sau khi đi được 1/3 quãng đường với vận tốc đó vì xe hỏng nên người đó chờ ô tô mất 20 phút và đi ô tô với vận tốc 36km/h do vậy người đó đến sớm hơn dự định 1h40'. Tính q</w:t>
      </w:r>
      <w:r>
        <w:t>uãng đường từ nhà ra tỉnh?</w:t>
      </w:r>
    </w:p>
    <w:p w:rsidR="00840248" w:rsidRDefault="00691541">
      <w:pPr>
        <w:pStyle w:val="BodyText"/>
        <w:spacing w:line="362" w:lineRule="auto"/>
        <w:ind w:right="104"/>
      </w:pPr>
      <w:r>
        <w:rPr>
          <w:b/>
          <w:u w:val="thick"/>
        </w:rPr>
        <w:t>Bài 4:</w:t>
      </w:r>
      <w:r>
        <w:rPr>
          <w:b/>
        </w:rPr>
        <w:t xml:space="preserve"> </w:t>
      </w:r>
      <w:r>
        <w:t>Một tàu thủy chạy trên một khúc sông dài 80km, cả đi lẫn về mất 8h20'. Tính vận tốc của tàu thủy khi nước yên lặng? Biết rằng vận tốc dòng nước là 4km/h.</w:t>
      </w:r>
    </w:p>
    <w:p w:rsidR="00840248" w:rsidRDefault="00691541">
      <w:pPr>
        <w:pStyle w:val="BodyText"/>
        <w:spacing w:line="360" w:lineRule="auto"/>
        <w:ind w:right="120"/>
        <w:jc w:val="both"/>
      </w:pPr>
      <w:r>
        <w:rPr>
          <w:b/>
          <w:u w:val="thick"/>
        </w:rPr>
        <w:t>Bài 5</w:t>
      </w:r>
      <w:r>
        <w:rPr>
          <w:b/>
        </w:rPr>
        <w:t xml:space="preserve">. </w:t>
      </w:r>
      <w:r>
        <w:t>Năm ngoái, hai đơn vị sản xuất nông nghiệp thu hoạch được 720</w:t>
      </w:r>
      <w:r>
        <w:t xml:space="preserve"> tấn thóc. Năm nay, đơn vị thứ nhất làm vượt mức 15%, đơn vị thứ hai làm vượt mức 12% so với năm ngoái. Do đó cả hai đơn vị thu hoạch được 819 tấn thóc. Tính số tấn thóc năm ngoái đơn vị 1 và đơn vị 2 thu hoạch được.</w:t>
      </w:r>
    </w:p>
    <w:p w:rsidR="00840248" w:rsidRDefault="00691541" w:rsidP="00691541">
      <w:pPr>
        <w:pStyle w:val="BodyText"/>
        <w:spacing w:line="362" w:lineRule="auto"/>
        <w:ind w:right="114"/>
        <w:jc w:val="both"/>
        <w:rPr>
          <w:lang w:val="en-US"/>
        </w:rPr>
      </w:pPr>
      <w:r>
        <w:rPr>
          <w:b/>
          <w:u w:val="thick"/>
        </w:rPr>
        <w:t xml:space="preserve">Bài 6: </w:t>
      </w:r>
      <w:r>
        <w:t>Theo kế hoạch, một đội máy cày p</w:t>
      </w:r>
      <w:r>
        <w:t>hải cày mỗi ngày 12 ha. Khi thực hiện đội đã cày mỗi ngày 15 ha. Do đó đội đã hoàn thành sớm hơn kế hoạch 1 ngày. Tính diện tích ruộng mà đội đã nhận cày</w:t>
      </w:r>
    </w:p>
    <w:p w:rsidR="00691541" w:rsidRPr="00691541" w:rsidRDefault="00691541" w:rsidP="00691541">
      <w:pPr>
        <w:pStyle w:val="BodyText"/>
        <w:spacing w:line="362" w:lineRule="auto"/>
        <w:ind w:right="114"/>
        <w:jc w:val="both"/>
        <w:rPr>
          <w:lang w:val="en-US"/>
        </w:rPr>
        <w:sectPr w:rsidR="00691541" w:rsidRPr="00691541">
          <w:type w:val="continuous"/>
          <w:pgSz w:w="12240" w:h="15840"/>
          <w:pgMar w:top="1060" w:right="1020" w:bottom="280" w:left="1600" w:header="720" w:footer="720" w:gutter="0"/>
          <w:cols w:space="720"/>
        </w:sectPr>
      </w:pPr>
      <w:bookmarkStart w:id="0" w:name="_GoBack"/>
      <w:bookmarkEnd w:id="0"/>
    </w:p>
    <w:p w:rsidR="00840248" w:rsidRDefault="00691541">
      <w:pPr>
        <w:pStyle w:val="Heading1"/>
        <w:spacing w:before="90"/>
        <w:ind w:left="385"/>
        <w:jc w:val="left"/>
      </w:pPr>
      <w:r>
        <w:lastRenderedPageBreak/>
        <w:t>A. PHẦN HÌNH HỌC</w:t>
      </w:r>
    </w:p>
    <w:p w:rsidR="00840248" w:rsidRDefault="00691541">
      <w:pPr>
        <w:pStyle w:val="BodyText"/>
        <w:spacing w:before="151"/>
      </w:pPr>
      <w:r>
        <w:rPr>
          <w:b/>
          <w:u w:val="thick"/>
        </w:rPr>
        <w:t xml:space="preserve">Bài 1 : </w:t>
      </w:r>
      <w:r>
        <w:t>Cho ∆ABC nhọn, đường cao BE và CK cắt nhau tại H.</w:t>
      </w:r>
    </w:p>
    <w:p w:rsidR="00840248" w:rsidRDefault="00691541">
      <w:pPr>
        <w:pStyle w:val="BodyText"/>
        <w:tabs>
          <w:tab w:val="left" w:pos="3701"/>
        </w:tabs>
        <w:spacing w:before="146"/>
      </w:pPr>
      <w:r>
        <w:t>a) C/m  ∆  ABE</w:t>
      </w:r>
      <w:r>
        <w:rPr>
          <w:spacing w:val="-4"/>
        </w:rPr>
        <w:t xml:space="preserve"> </w:t>
      </w:r>
      <w:r>
        <w:t>~</w:t>
      </w:r>
      <w:r>
        <w:rPr>
          <w:spacing w:val="1"/>
        </w:rPr>
        <w:t xml:space="preserve"> </w:t>
      </w:r>
      <w:r>
        <w:t>∆ACK</w:t>
      </w:r>
      <w:r>
        <w:tab/>
        <w:t>b) C/m BK. BA = BH.</w:t>
      </w:r>
      <w:r>
        <w:rPr>
          <w:spacing w:val="-4"/>
        </w:rPr>
        <w:t xml:space="preserve"> </w:t>
      </w:r>
      <w:r>
        <w:t>BE</w:t>
      </w:r>
    </w:p>
    <w:p w:rsidR="00840248" w:rsidRDefault="00691541">
      <w:pPr>
        <w:pStyle w:val="BodyText"/>
        <w:tabs>
          <w:tab w:val="left" w:pos="3701"/>
        </w:tabs>
        <w:spacing w:before="151"/>
      </w:pPr>
      <w:r>
        <w:t>c) C/m CE. CA =</w:t>
      </w:r>
      <w:r>
        <w:rPr>
          <w:spacing w:val="-7"/>
        </w:rPr>
        <w:t xml:space="preserve"> </w:t>
      </w:r>
      <w:r>
        <w:t>CH. CK</w:t>
      </w:r>
      <w:r>
        <w:tab/>
        <w:t>d) C/m HE. HB = HK.</w:t>
      </w:r>
      <w:r>
        <w:rPr>
          <w:spacing w:val="-4"/>
        </w:rPr>
        <w:t xml:space="preserve"> </w:t>
      </w:r>
      <w:r>
        <w:t>HC</w:t>
      </w:r>
    </w:p>
    <w:p w:rsidR="00840248" w:rsidRDefault="00691541">
      <w:pPr>
        <w:pStyle w:val="BodyText"/>
        <w:spacing w:before="151"/>
      </w:pPr>
      <w:r>
        <w:t>e) C/m ∆AEK ~ ∆ABC</w:t>
      </w:r>
    </w:p>
    <w:p w:rsidR="00840248" w:rsidRDefault="00691541">
      <w:pPr>
        <w:pStyle w:val="BodyText"/>
        <w:spacing w:before="146" w:line="362" w:lineRule="auto"/>
      </w:pPr>
      <w:r>
        <w:rPr>
          <w:b/>
          <w:u w:val="thick"/>
        </w:rPr>
        <w:t>Bài 2:</w:t>
      </w:r>
      <w:r>
        <w:rPr>
          <w:b/>
        </w:rPr>
        <w:t xml:space="preserve"> </w:t>
      </w:r>
      <w:r>
        <w:t>Cho ∆ABC vuông tại A có BC = 10cm , đường cao AH sao cho AH = 4,8 cm . Kẻ HI vuông góc với AB, HK vuông góc với AC.</w:t>
      </w:r>
    </w:p>
    <w:p w:rsidR="00840248" w:rsidRDefault="00691541">
      <w:pPr>
        <w:pStyle w:val="BodyText"/>
        <w:tabs>
          <w:tab w:val="left" w:pos="5142"/>
        </w:tabs>
        <w:spacing w:line="296" w:lineRule="exact"/>
      </w:pPr>
      <w:r>
        <w:t xml:space="preserve">a) C/m Tứ giác AIHK là </w:t>
      </w:r>
      <w:r>
        <w:t>hình</w:t>
      </w:r>
      <w:r>
        <w:rPr>
          <w:spacing w:val="-13"/>
        </w:rPr>
        <w:t xml:space="preserve"> </w:t>
      </w:r>
      <w:r>
        <w:t>chữ</w:t>
      </w:r>
      <w:r>
        <w:rPr>
          <w:spacing w:val="-2"/>
        </w:rPr>
        <w:t xml:space="preserve"> </w:t>
      </w:r>
      <w:r>
        <w:t>nhật?</w:t>
      </w:r>
      <w:r>
        <w:tab/>
        <w:t>b) C/m BH</w:t>
      </w:r>
      <w:r>
        <w:rPr>
          <w:vertAlign w:val="superscript"/>
        </w:rPr>
        <w:t>2</w:t>
      </w:r>
      <w:r>
        <w:t xml:space="preserve"> = BI.</w:t>
      </w:r>
      <w:r>
        <w:rPr>
          <w:spacing w:val="-7"/>
        </w:rPr>
        <w:t xml:space="preserve"> </w:t>
      </w:r>
      <w:r>
        <w:t>BA</w:t>
      </w:r>
    </w:p>
    <w:p w:rsidR="00840248" w:rsidRDefault="00691541">
      <w:pPr>
        <w:pStyle w:val="BodyText"/>
        <w:tabs>
          <w:tab w:val="left" w:pos="2981"/>
          <w:tab w:val="left" w:pos="6583"/>
        </w:tabs>
        <w:spacing w:before="146"/>
      </w:pPr>
      <w:r>
        <w:t>c) C/m CH</w:t>
      </w:r>
      <w:r>
        <w:rPr>
          <w:vertAlign w:val="superscript"/>
        </w:rPr>
        <w:t>2</w:t>
      </w:r>
      <w:r>
        <w:t xml:space="preserve"> =</w:t>
      </w:r>
      <w:r>
        <w:rPr>
          <w:spacing w:val="-6"/>
        </w:rPr>
        <w:t xml:space="preserve"> </w:t>
      </w:r>
      <w:r>
        <w:t>CK.</w:t>
      </w:r>
      <w:r>
        <w:rPr>
          <w:spacing w:val="1"/>
        </w:rPr>
        <w:t xml:space="preserve"> </w:t>
      </w:r>
      <w:r>
        <w:t>CA</w:t>
      </w:r>
      <w:r>
        <w:tab/>
        <w:t>d) C/m AH</w:t>
      </w:r>
      <w:r>
        <w:rPr>
          <w:vertAlign w:val="superscript"/>
        </w:rPr>
        <w:t>2</w:t>
      </w:r>
      <w:r>
        <w:t xml:space="preserve"> =</w:t>
      </w:r>
      <w:r>
        <w:rPr>
          <w:spacing w:val="-5"/>
        </w:rPr>
        <w:t xml:space="preserve"> </w:t>
      </w:r>
      <w:r>
        <w:t>AI.</w:t>
      </w:r>
      <w:r>
        <w:rPr>
          <w:spacing w:val="1"/>
        </w:rPr>
        <w:t xml:space="preserve"> </w:t>
      </w:r>
      <w:r>
        <w:t>AB</w:t>
      </w:r>
      <w:r>
        <w:tab/>
        <w:t>e) C/m AH</w:t>
      </w:r>
      <w:r>
        <w:rPr>
          <w:vertAlign w:val="superscript"/>
        </w:rPr>
        <w:t>2</w:t>
      </w:r>
      <w:r>
        <w:t xml:space="preserve"> = AK.</w:t>
      </w:r>
      <w:r>
        <w:rPr>
          <w:spacing w:val="-5"/>
        </w:rPr>
        <w:t xml:space="preserve"> </w:t>
      </w:r>
      <w:r>
        <w:t>AC</w:t>
      </w:r>
    </w:p>
    <w:p w:rsidR="00840248" w:rsidRDefault="00691541">
      <w:pPr>
        <w:pStyle w:val="BodyText"/>
        <w:tabs>
          <w:tab w:val="left" w:pos="2981"/>
        </w:tabs>
        <w:spacing w:before="151"/>
      </w:pPr>
      <w:r>
        <w:t>f) C/m ∆AIK</w:t>
      </w:r>
      <w:r>
        <w:rPr>
          <w:spacing w:val="61"/>
        </w:rPr>
        <w:t xml:space="preserve"> </w:t>
      </w:r>
      <w:r>
        <w:t>~ ∆ACB</w:t>
      </w:r>
      <w:r>
        <w:tab/>
        <w:t>g). Tính diện tích ∆AIK</w:t>
      </w:r>
      <w:r>
        <w:rPr>
          <w:spacing w:val="5"/>
        </w:rPr>
        <w:t xml:space="preserve"> </w:t>
      </w:r>
      <w:r>
        <w:t>?</w:t>
      </w:r>
    </w:p>
    <w:p w:rsidR="00840248" w:rsidRDefault="00691541">
      <w:pPr>
        <w:pStyle w:val="ListParagraph"/>
        <w:numPr>
          <w:ilvl w:val="0"/>
          <w:numId w:val="2"/>
        </w:numPr>
        <w:tabs>
          <w:tab w:val="left" w:pos="381"/>
        </w:tabs>
        <w:spacing w:before="152"/>
        <w:rPr>
          <w:sz w:val="26"/>
        </w:rPr>
      </w:pPr>
      <w:r>
        <w:rPr>
          <w:sz w:val="26"/>
        </w:rPr>
        <w:t>C/m IB. IA + KA.KC =</w:t>
      </w:r>
      <w:r>
        <w:rPr>
          <w:spacing w:val="-4"/>
          <w:sz w:val="26"/>
        </w:rPr>
        <w:t xml:space="preserve"> </w:t>
      </w:r>
      <w:r>
        <w:rPr>
          <w:sz w:val="26"/>
        </w:rPr>
        <w:t>HB.HC</w:t>
      </w:r>
    </w:p>
    <w:p w:rsidR="00840248" w:rsidRDefault="00691541">
      <w:pPr>
        <w:pStyle w:val="BodyText"/>
        <w:tabs>
          <w:tab w:val="left" w:pos="1105"/>
        </w:tabs>
        <w:spacing w:before="146" w:line="362" w:lineRule="auto"/>
        <w:ind w:right="128"/>
      </w:pPr>
      <w:r>
        <w:rPr>
          <w:b/>
          <w:u w:val="thick"/>
        </w:rPr>
        <w:t>Bài</w:t>
      </w:r>
      <w:r>
        <w:rPr>
          <w:b/>
          <w:spacing w:val="18"/>
        </w:rPr>
        <w:t xml:space="preserve"> </w:t>
      </w:r>
      <w:r>
        <w:rPr>
          <w:b/>
        </w:rPr>
        <w:t>3</w:t>
      </w:r>
      <w:r>
        <w:rPr>
          <w:b/>
          <w:spacing w:val="20"/>
        </w:rPr>
        <w:t xml:space="preserve"> </w:t>
      </w:r>
      <w:r>
        <w:rPr>
          <w:b/>
        </w:rPr>
        <w:t>:</w:t>
      </w:r>
      <w:r>
        <w:rPr>
          <w:b/>
        </w:rPr>
        <w:tab/>
      </w:r>
      <w:r>
        <w:t>Cho hình bình hành ABCD , trên tia đối của tia DA lấy DM = AB, trên tia đối của t</w:t>
      </w:r>
      <w:r>
        <w:t>ia BA lấy BN = AD. Chứng minh</w:t>
      </w:r>
      <w:r>
        <w:rPr>
          <w:spacing w:val="1"/>
        </w:rPr>
        <w:t xml:space="preserve"> </w:t>
      </w:r>
      <w:r>
        <w:t>:</w:t>
      </w:r>
    </w:p>
    <w:p w:rsidR="00840248" w:rsidRDefault="00691541">
      <w:pPr>
        <w:pStyle w:val="ListParagraph"/>
        <w:numPr>
          <w:ilvl w:val="1"/>
          <w:numId w:val="2"/>
        </w:numPr>
        <w:tabs>
          <w:tab w:val="left" w:pos="1181"/>
        </w:tabs>
        <w:spacing w:line="317" w:lineRule="exact"/>
        <w:rPr>
          <w:sz w:val="26"/>
        </w:rPr>
      </w:pPr>
      <w:r>
        <w:rPr>
          <w:rFonts w:ascii="Symbol" w:hAnsi="Symbol"/>
          <w:sz w:val="26"/>
        </w:rPr>
        <w:t></w:t>
      </w:r>
      <w:r>
        <w:rPr>
          <w:sz w:val="26"/>
        </w:rPr>
        <w:t xml:space="preserve"> CBN và </w:t>
      </w:r>
      <w:r>
        <w:rPr>
          <w:rFonts w:ascii="Symbol" w:hAnsi="Symbol"/>
          <w:sz w:val="26"/>
        </w:rPr>
        <w:t></w:t>
      </w:r>
      <w:r>
        <w:rPr>
          <w:sz w:val="26"/>
        </w:rPr>
        <w:t xml:space="preserve"> CDM</w:t>
      </w:r>
      <w:r>
        <w:rPr>
          <w:spacing w:val="-5"/>
          <w:sz w:val="26"/>
        </w:rPr>
        <w:t xml:space="preserve"> </w:t>
      </w:r>
      <w:r>
        <w:rPr>
          <w:sz w:val="26"/>
        </w:rPr>
        <w:t>cân.</w:t>
      </w:r>
    </w:p>
    <w:p w:rsidR="00840248" w:rsidRDefault="00691541">
      <w:pPr>
        <w:pStyle w:val="ListParagraph"/>
        <w:numPr>
          <w:ilvl w:val="1"/>
          <w:numId w:val="2"/>
        </w:numPr>
        <w:tabs>
          <w:tab w:val="left" w:pos="1181"/>
          <w:tab w:val="left" w:pos="2311"/>
        </w:tabs>
        <w:spacing w:before="157"/>
        <w:rPr>
          <w:sz w:val="26"/>
        </w:rPr>
      </w:pPr>
      <w:r>
        <w:rPr>
          <w:noProof/>
          <w:lang w:val="en-US"/>
        </w:rPr>
        <w:drawing>
          <wp:anchor distT="0" distB="0" distL="0" distR="0" simplePos="0" relativeHeight="487532544" behindDoc="1" locked="0" layoutInCell="1" allowOverlap="1">
            <wp:simplePos x="0" y="0"/>
            <wp:positionH relativeFrom="page">
              <wp:posOffset>2307970</wp:posOffset>
            </wp:positionH>
            <wp:positionV relativeFrom="paragraph">
              <wp:posOffset>205737</wp:posOffset>
            </wp:positionV>
            <wp:extent cx="133350" cy="571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33350" cy="57150"/>
                    </a:xfrm>
                    <a:prstGeom prst="rect">
                      <a:avLst/>
                    </a:prstGeom>
                  </pic:spPr>
                </pic:pic>
              </a:graphicData>
            </a:graphic>
          </wp:anchor>
        </w:drawing>
      </w:r>
      <w:r>
        <w:rPr>
          <w:rFonts w:ascii="Symbol" w:hAnsi="Symbol"/>
          <w:sz w:val="26"/>
        </w:rPr>
        <w:t></w:t>
      </w:r>
      <w:r>
        <w:rPr>
          <w:sz w:val="26"/>
        </w:rPr>
        <w:t xml:space="preserve"> CBN</w:t>
      </w:r>
      <w:r>
        <w:rPr>
          <w:sz w:val="26"/>
        </w:rPr>
        <w:tab/>
      </w:r>
      <w:r>
        <w:rPr>
          <w:rFonts w:ascii="Symbol" w:hAnsi="Symbol"/>
          <w:sz w:val="26"/>
        </w:rPr>
        <w:t></w:t>
      </w:r>
      <w:r>
        <w:rPr>
          <w:sz w:val="26"/>
        </w:rPr>
        <w:t xml:space="preserve"> MDC</w:t>
      </w:r>
    </w:p>
    <w:p w:rsidR="00840248" w:rsidRDefault="00691541">
      <w:pPr>
        <w:pStyle w:val="ListParagraph"/>
        <w:numPr>
          <w:ilvl w:val="1"/>
          <w:numId w:val="2"/>
        </w:numPr>
        <w:tabs>
          <w:tab w:val="left" w:pos="1181"/>
        </w:tabs>
        <w:spacing w:before="160"/>
        <w:rPr>
          <w:sz w:val="26"/>
        </w:rPr>
      </w:pPr>
      <w:r>
        <w:rPr>
          <w:sz w:val="26"/>
        </w:rPr>
        <w:t>Chứng minh M, C, N thẳng</w:t>
      </w:r>
      <w:r>
        <w:rPr>
          <w:spacing w:val="1"/>
          <w:sz w:val="26"/>
        </w:rPr>
        <w:t xml:space="preserve"> </w:t>
      </w:r>
      <w:r>
        <w:rPr>
          <w:sz w:val="26"/>
        </w:rPr>
        <w:t>hàng.</w:t>
      </w:r>
    </w:p>
    <w:p w:rsidR="00840248" w:rsidRDefault="00691541">
      <w:pPr>
        <w:pStyle w:val="BodyText"/>
        <w:spacing w:before="151" w:line="357" w:lineRule="auto"/>
      </w:pPr>
      <w:r>
        <w:rPr>
          <w:b/>
          <w:u w:val="thick"/>
        </w:rPr>
        <w:t>Bài 4</w:t>
      </w:r>
      <w:r>
        <w:rPr>
          <w:b/>
        </w:rPr>
        <w:t xml:space="preserve"> </w:t>
      </w:r>
      <w:r>
        <w:t>:Cho hình thang cân MNPQ (MN // PQ, MN &lt; PQ), NP = 15 cm, đường cao NI = 12 cm, QI = 16 cm</w:t>
      </w:r>
    </w:p>
    <w:p w:rsidR="00840248" w:rsidRDefault="00691541">
      <w:pPr>
        <w:pStyle w:val="ListParagraph"/>
        <w:numPr>
          <w:ilvl w:val="0"/>
          <w:numId w:val="1"/>
        </w:numPr>
        <w:tabs>
          <w:tab w:val="left" w:pos="1181"/>
        </w:tabs>
        <w:spacing w:before="4"/>
        <w:rPr>
          <w:sz w:val="26"/>
        </w:rPr>
      </w:pPr>
      <w:r>
        <w:rPr>
          <w:sz w:val="26"/>
        </w:rPr>
        <w:t>Tính độ dài IP,</w:t>
      </w:r>
      <w:r>
        <w:rPr>
          <w:spacing w:val="-5"/>
          <w:sz w:val="26"/>
        </w:rPr>
        <w:t xml:space="preserve"> </w:t>
      </w:r>
      <w:r>
        <w:rPr>
          <w:sz w:val="26"/>
        </w:rPr>
        <w:t>MN</w:t>
      </w:r>
    </w:p>
    <w:p w:rsidR="00840248" w:rsidRDefault="00691541">
      <w:pPr>
        <w:pStyle w:val="ListParagraph"/>
        <w:numPr>
          <w:ilvl w:val="0"/>
          <w:numId w:val="1"/>
        </w:numPr>
        <w:tabs>
          <w:tab w:val="left" w:pos="1181"/>
        </w:tabs>
        <w:spacing w:before="153"/>
        <w:rPr>
          <w:sz w:val="26"/>
        </w:rPr>
      </w:pPr>
      <w:r>
        <w:rPr>
          <w:sz w:val="26"/>
        </w:rPr>
        <w:t xml:space="preserve">Chứng minh rằng : QN </w:t>
      </w:r>
      <w:r>
        <w:rPr>
          <w:rFonts w:ascii="Symbol" w:hAnsi="Symbol"/>
          <w:sz w:val="26"/>
        </w:rPr>
        <w:t></w:t>
      </w:r>
      <w:r>
        <w:rPr>
          <w:spacing w:val="1"/>
          <w:sz w:val="26"/>
        </w:rPr>
        <w:t xml:space="preserve"> </w:t>
      </w:r>
      <w:r>
        <w:rPr>
          <w:sz w:val="26"/>
        </w:rPr>
        <w:t>NP</w:t>
      </w:r>
    </w:p>
    <w:p w:rsidR="00840248" w:rsidRDefault="00691541">
      <w:pPr>
        <w:pStyle w:val="ListParagraph"/>
        <w:numPr>
          <w:ilvl w:val="0"/>
          <w:numId w:val="1"/>
        </w:numPr>
        <w:tabs>
          <w:tab w:val="left" w:pos="1181"/>
        </w:tabs>
        <w:spacing w:before="155"/>
        <w:rPr>
          <w:sz w:val="26"/>
        </w:rPr>
      </w:pPr>
      <w:r>
        <w:rPr>
          <w:sz w:val="26"/>
        </w:rPr>
        <w:t>Tính diện tích hình thang</w:t>
      </w:r>
      <w:r>
        <w:rPr>
          <w:spacing w:val="3"/>
          <w:sz w:val="26"/>
        </w:rPr>
        <w:t xml:space="preserve"> </w:t>
      </w:r>
      <w:r>
        <w:rPr>
          <w:sz w:val="26"/>
        </w:rPr>
        <w:t>MNPQ</w:t>
      </w:r>
    </w:p>
    <w:p w:rsidR="00840248" w:rsidRDefault="00691541">
      <w:pPr>
        <w:pStyle w:val="BodyText"/>
        <w:spacing w:before="152"/>
      </w:pPr>
      <w:r>
        <w:rPr>
          <w:b/>
          <w:u w:val="thick"/>
        </w:rPr>
        <w:t>Bài 5</w:t>
      </w:r>
      <w:r>
        <w:t>. Cho tam giác, đường phân giác AI. Gọi D và E lần lượt là hình chiếu của B và C</w:t>
      </w:r>
    </w:p>
    <w:p w:rsidR="00840248" w:rsidRDefault="00691541">
      <w:pPr>
        <w:spacing w:before="146" w:line="437" w:lineRule="exact"/>
        <w:ind w:left="100"/>
        <w:rPr>
          <w:i/>
          <w:sz w:val="27"/>
        </w:rPr>
      </w:pPr>
      <w:r>
        <w:pict>
          <v:line id="_x0000_s1027" style="position:absolute;left:0;text-align:left;z-index:-15783424;mso-position-horizontal-relative:page" from="194.85pt,25.15pt" to="216.2pt,25.15pt" strokeweight=".23667mm">
            <w10:wrap anchorx="page"/>
          </v:line>
        </w:pict>
      </w:r>
      <w:r>
        <w:pict>
          <v:line id="_x0000_s1026" style="position:absolute;left:0;text-align:left;z-index:-15782912;mso-position-horizontal-relative:page" from="230.6pt,25.15pt" to="247.4pt,25.15pt" strokeweight=".23667mm">
            <w10:wrap anchorx="page"/>
          </v:line>
        </w:pict>
      </w:r>
      <w:r>
        <w:rPr>
          <w:sz w:val="26"/>
        </w:rPr>
        <w:t xml:space="preserve">lên AI. Chứng minh   </w:t>
      </w:r>
      <w:r>
        <w:rPr>
          <w:i/>
          <w:position w:val="18"/>
          <w:sz w:val="27"/>
        </w:rPr>
        <w:t xml:space="preserve">AD </w:t>
      </w:r>
      <w:r>
        <w:rPr>
          <w:rFonts w:ascii="Symbol" w:hAnsi="Symbol"/>
          <w:position w:val="1"/>
          <w:sz w:val="27"/>
        </w:rPr>
        <w:t></w:t>
      </w:r>
      <w:r>
        <w:rPr>
          <w:spacing w:val="9"/>
          <w:position w:val="1"/>
          <w:sz w:val="27"/>
        </w:rPr>
        <w:t xml:space="preserve"> </w:t>
      </w:r>
      <w:r>
        <w:rPr>
          <w:i/>
          <w:position w:val="18"/>
          <w:sz w:val="27"/>
        </w:rPr>
        <w:t>ID</w:t>
      </w:r>
    </w:p>
    <w:p w:rsidR="00840248" w:rsidRDefault="00691541">
      <w:pPr>
        <w:tabs>
          <w:tab w:val="left" w:pos="3048"/>
        </w:tabs>
        <w:spacing w:line="259" w:lineRule="exact"/>
        <w:ind w:left="2346"/>
        <w:rPr>
          <w:i/>
          <w:sz w:val="27"/>
        </w:rPr>
      </w:pPr>
      <w:r>
        <w:rPr>
          <w:i/>
          <w:w w:val="105"/>
          <w:sz w:val="27"/>
        </w:rPr>
        <w:t>AE</w:t>
      </w:r>
      <w:r>
        <w:rPr>
          <w:i/>
          <w:w w:val="105"/>
          <w:sz w:val="27"/>
        </w:rPr>
        <w:tab/>
        <w:t>IE</w:t>
      </w:r>
    </w:p>
    <w:sectPr w:rsidR="00840248">
      <w:pgSz w:w="12240" w:h="15840"/>
      <w:pgMar w:top="1500" w:right="10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A44A7"/>
    <w:multiLevelType w:val="hybridMultilevel"/>
    <w:tmpl w:val="F916766A"/>
    <w:lvl w:ilvl="0" w:tplc="36608448">
      <w:start w:val="1"/>
      <w:numFmt w:val="lowerLetter"/>
      <w:lvlText w:val="%1)"/>
      <w:lvlJc w:val="left"/>
      <w:pPr>
        <w:ind w:left="1181" w:hanging="360"/>
        <w:jc w:val="left"/>
      </w:pPr>
      <w:rPr>
        <w:rFonts w:ascii="Times New Roman" w:eastAsia="Times New Roman" w:hAnsi="Times New Roman" w:cs="Times New Roman" w:hint="default"/>
        <w:spacing w:val="-3"/>
        <w:w w:val="99"/>
        <w:sz w:val="26"/>
        <w:szCs w:val="26"/>
        <w:lang w:val="vi" w:eastAsia="en-US" w:bidi="ar-SA"/>
      </w:rPr>
    </w:lvl>
    <w:lvl w:ilvl="1" w:tplc="31A27A8C">
      <w:numFmt w:val="bullet"/>
      <w:lvlText w:val="•"/>
      <w:lvlJc w:val="left"/>
      <w:pPr>
        <w:ind w:left="2024" w:hanging="360"/>
      </w:pPr>
      <w:rPr>
        <w:rFonts w:hint="default"/>
        <w:lang w:val="vi" w:eastAsia="en-US" w:bidi="ar-SA"/>
      </w:rPr>
    </w:lvl>
    <w:lvl w:ilvl="2" w:tplc="EA8EF030">
      <w:numFmt w:val="bullet"/>
      <w:lvlText w:val="•"/>
      <w:lvlJc w:val="left"/>
      <w:pPr>
        <w:ind w:left="2868" w:hanging="360"/>
      </w:pPr>
      <w:rPr>
        <w:rFonts w:hint="default"/>
        <w:lang w:val="vi" w:eastAsia="en-US" w:bidi="ar-SA"/>
      </w:rPr>
    </w:lvl>
    <w:lvl w:ilvl="3" w:tplc="01BA9A4C">
      <w:numFmt w:val="bullet"/>
      <w:lvlText w:val="•"/>
      <w:lvlJc w:val="left"/>
      <w:pPr>
        <w:ind w:left="3712" w:hanging="360"/>
      </w:pPr>
      <w:rPr>
        <w:rFonts w:hint="default"/>
        <w:lang w:val="vi" w:eastAsia="en-US" w:bidi="ar-SA"/>
      </w:rPr>
    </w:lvl>
    <w:lvl w:ilvl="4" w:tplc="C4BCFC90">
      <w:numFmt w:val="bullet"/>
      <w:lvlText w:val="•"/>
      <w:lvlJc w:val="left"/>
      <w:pPr>
        <w:ind w:left="4556" w:hanging="360"/>
      </w:pPr>
      <w:rPr>
        <w:rFonts w:hint="default"/>
        <w:lang w:val="vi" w:eastAsia="en-US" w:bidi="ar-SA"/>
      </w:rPr>
    </w:lvl>
    <w:lvl w:ilvl="5" w:tplc="B20C261C">
      <w:numFmt w:val="bullet"/>
      <w:lvlText w:val="•"/>
      <w:lvlJc w:val="left"/>
      <w:pPr>
        <w:ind w:left="5400" w:hanging="360"/>
      </w:pPr>
      <w:rPr>
        <w:rFonts w:hint="default"/>
        <w:lang w:val="vi" w:eastAsia="en-US" w:bidi="ar-SA"/>
      </w:rPr>
    </w:lvl>
    <w:lvl w:ilvl="6" w:tplc="6A407372">
      <w:numFmt w:val="bullet"/>
      <w:lvlText w:val="•"/>
      <w:lvlJc w:val="left"/>
      <w:pPr>
        <w:ind w:left="6244" w:hanging="360"/>
      </w:pPr>
      <w:rPr>
        <w:rFonts w:hint="default"/>
        <w:lang w:val="vi" w:eastAsia="en-US" w:bidi="ar-SA"/>
      </w:rPr>
    </w:lvl>
    <w:lvl w:ilvl="7" w:tplc="55F2BAB8">
      <w:numFmt w:val="bullet"/>
      <w:lvlText w:val="•"/>
      <w:lvlJc w:val="left"/>
      <w:pPr>
        <w:ind w:left="7088" w:hanging="360"/>
      </w:pPr>
      <w:rPr>
        <w:rFonts w:hint="default"/>
        <w:lang w:val="vi" w:eastAsia="en-US" w:bidi="ar-SA"/>
      </w:rPr>
    </w:lvl>
    <w:lvl w:ilvl="8" w:tplc="BC52170C">
      <w:numFmt w:val="bullet"/>
      <w:lvlText w:val="•"/>
      <w:lvlJc w:val="left"/>
      <w:pPr>
        <w:ind w:left="7932" w:hanging="360"/>
      </w:pPr>
      <w:rPr>
        <w:rFonts w:hint="default"/>
        <w:lang w:val="vi" w:eastAsia="en-US" w:bidi="ar-SA"/>
      </w:rPr>
    </w:lvl>
  </w:abstractNum>
  <w:abstractNum w:abstractNumId="1">
    <w:nsid w:val="4B2C18B6"/>
    <w:multiLevelType w:val="hybridMultilevel"/>
    <w:tmpl w:val="47805A56"/>
    <w:lvl w:ilvl="0" w:tplc="1C4ABA00">
      <w:start w:val="8"/>
      <w:numFmt w:val="lowerLetter"/>
      <w:lvlText w:val="%1)"/>
      <w:lvlJc w:val="left"/>
      <w:pPr>
        <w:ind w:left="380" w:hanging="281"/>
        <w:jc w:val="left"/>
      </w:pPr>
      <w:rPr>
        <w:rFonts w:ascii="Times New Roman" w:eastAsia="Times New Roman" w:hAnsi="Times New Roman" w:cs="Times New Roman" w:hint="default"/>
        <w:w w:val="99"/>
        <w:sz w:val="26"/>
        <w:szCs w:val="26"/>
        <w:lang w:val="vi" w:eastAsia="en-US" w:bidi="ar-SA"/>
      </w:rPr>
    </w:lvl>
    <w:lvl w:ilvl="1" w:tplc="13E208A2">
      <w:start w:val="1"/>
      <w:numFmt w:val="lowerLetter"/>
      <w:lvlText w:val="%2)"/>
      <w:lvlJc w:val="left"/>
      <w:pPr>
        <w:ind w:left="1181" w:hanging="360"/>
        <w:jc w:val="left"/>
      </w:pPr>
      <w:rPr>
        <w:rFonts w:ascii="Times New Roman" w:eastAsia="Times New Roman" w:hAnsi="Times New Roman" w:cs="Times New Roman" w:hint="default"/>
        <w:spacing w:val="-5"/>
        <w:w w:val="99"/>
        <w:sz w:val="26"/>
        <w:szCs w:val="26"/>
        <w:lang w:val="vi" w:eastAsia="en-US" w:bidi="ar-SA"/>
      </w:rPr>
    </w:lvl>
    <w:lvl w:ilvl="2" w:tplc="A0E03668">
      <w:numFmt w:val="bullet"/>
      <w:lvlText w:val="•"/>
      <w:lvlJc w:val="left"/>
      <w:pPr>
        <w:ind w:left="2117" w:hanging="360"/>
      </w:pPr>
      <w:rPr>
        <w:rFonts w:hint="default"/>
        <w:lang w:val="vi" w:eastAsia="en-US" w:bidi="ar-SA"/>
      </w:rPr>
    </w:lvl>
    <w:lvl w:ilvl="3" w:tplc="A96AC6B6">
      <w:numFmt w:val="bullet"/>
      <w:lvlText w:val="•"/>
      <w:lvlJc w:val="left"/>
      <w:pPr>
        <w:ind w:left="3055" w:hanging="360"/>
      </w:pPr>
      <w:rPr>
        <w:rFonts w:hint="default"/>
        <w:lang w:val="vi" w:eastAsia="en-US" w:bidi="ar-SA"/>
      </w:rPr>
    </w:lvl>
    <w:lvl w:ilvl="4" w:tplc="CDE6985E">
      <w:numFmt w:val="bullet"/>
      <w:lvlText w:val="•"/>
      <w:lvlJc w:val="left"/>
      <w:pPr>
        <w:ind w:left="3993" w:hanging="360"/>
      </w:pPr>
      <w:rPr>
        <w:rFonts w:hint="default"/>
        <w:lang w:val="vi" w:eastAsia="en-US" w:bidi="ar-SA"/>
      </w:rPr>
    </w:lvl>
    <w:lvl w:ilvl="5" w:tplc="CD8E4B3A">
      <w:numFmt w:val="bullet"/>
      <w:lvlText w:val="•"/>
      <w:lvlJc w:val="left"/>
      <w:pPr>
        <w:ind w:left="4931" w:hanging="360"/>
      </w:pPr>
      <w:rPr>
        <w:rFonts w:hint="default"/>
        <w:lang w:val="vi" w:eastAsia="en-US" w:bidi="ar-SA"/>
      </w:rPr>
    </w:lvl>
    <w:lvl w:ilvl="6" w:tplc="3EE08BC0">
      <w:numFmt w:val="bullet"/>
      <w:lvlText w:val="•"/>
      <w:lvlJc w:val="left"/>
      <w:pPr>
        <w:ind w:left="5868" w:hanging="360"/>
      </w:pPr>
      <w:rPr>
        <w:rFonts w:hint="default"/>
        <w:lang w:val="vi" w:eastAsia="en-US" w:bidi="ar-SA"/>
      </w:rPr>
    </w:lvl>
    <w:lvl w:ilvl="7" w:tplc="C6C642D0">
      <w:numFmt w:val="bullet"/>
      <w:lvlText w:val="•"/>
      <w:lvlJc w:val="left"/>
      <w:pPr>
        <w:ind w:left="6806" w:hanging="360"/>
      </w:pPr>
      <w:rPr>
        <w:rFonts w:hint="default"/>
        <w:lang w:val="vi" w:eastAsia="en-US" w:bidi="ar-SA"/>
      </w:rPr>
    </w:lvl>
    <w:lvl w:ilvl="8" w:tplc="A342985A">
      <w:numFmt w:val="bullet"/>
      <w:lvlText w:val="•"/>
      <w:lvlJc w:val="left"/>
      <w:pPr>
        <w:ind w:left="7744" w:hanging="360"/>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840248"/>
    <w:rsid w:val="00691541"/>
    <w:rsid w:val="00840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81"/>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6"/>
      <w:szCs w:val="26"/>
    </w:rPr>
  </w:style>
  <w:style w:type="paragraph" w:styleId="ListParagraph">
    <w:name w:val="List Paragraph"/>
    <w:basedOn w:val="Normal"/>
    <w:uiPriority w:val="1"/>
    <w:qFormat/>
    <w:pPr>
      <w:ind w:left="1181"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dcterms:created xsi:type="dcterms:W3CDTF">2020-04-27T00:57:00Z</dcterms:created>
  <dcterms:modified xsi:type="dcterms:W3CDTF">2020-04-27T01:02:00Z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2020-04-26T00:00:00Z</vt:filetime>
  </property>
  <property fmtid="{D5CDD505-2E9C-101B-9397-08002B2CF9AE}" pid="3" name="Creator">
    <vt:lpwstr>Microsoft Word</vt:lpwstr>
  </property>
  <property fmtid="{D5CDD505-2E9C-101B-9397-08002B2CF9AE}" pid="4" name="LastSaved">
    <vt:filetime>2020-04-27T00:00:00Z</vt:filetime>
  </property>
</Properties>
</file>